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Pr="00D606EE" w:rsidRDefault="00AA4CB5"/>
    <w:p w:rsidR="00AA4CB5" w:rsidRPr="00D606EE" w:rsidRDefault="00AA4CB5"/>
    <w:p w:rsidR="00AA4CB5" w:rsidRPr="00D606EE" w:rsidRDefault="00AA4CB5"/>
    <w:p w:rsidR="00AA4CB5" w:rsidRPr="00D606EE" w:rsidRDefault="00AA4CB5"/>
    <w:p w:rsidR="00AA4CB5" w:rsidRPr="00D606EE" w:rsidRDefault="00AA4CB5"/>
    <w:p w:rsidR="00AA4CB5" w:rsidRPr="00D606EE" w:rsidRDefault="00AA4CB5"/>
    <w:p w:rsidR="00D000C7" w:rsidRDefault="00D000C7">
      <w:pPr>
        <w:jc w:val="center"/>
      </w:pPr>
    </w:p>
    <w:p w:rsidR="00D000C7" w:rsidRDefault="00D000C7">
      <w:pPr>
        <w:jc w:val="center"/>
      </w:pPr>
    </w:p>
    <w:p w:rsidR="00D000C7" w:rsidRDefault="00D000C7">
      <w:pPr>
        <w:jc w:val="center"/>
      </w:pPr>
    </w:p>
    <w:p w:rsidR="002A1125" w:rsidRPr="00D606EE" w:rsidRDefault="00AD3669">
      <w:pPr>
        <w:jc w:val="center"/>
      </w:pPr>
      <w:r>
        <w:t>Sex Offenders Rehabilitation w</w:t>
      </w:r>
      <w:r w:rsidR="002A1125" w:rsidRPr="00D606EE">
        <w:t>ithin the Prisons</w:t>
      </w:r>
    </w:p>
    <w:p w:rsidR="00AA4CB5" w:rsidRPr="00D606EE" w:rsidRDefault="001B0B9E">
      <w:pPr>
        <w:jc w:val="center"/>
      </w:pPr>
      <w:r w:rsidRPr="00D606EE">
        <w:t>Name</w:t>
      </w:r>
    </w:p>
    <w:p w:rsidR="00AA4CB5" w:rsidRPr="00D606EE" w:rsidRDefault="001B0B9E">
      <w:pPr>
        <w:jc w:val="center"/>
      </w:pPr>
      <w:r w:rsidRPr="00D606EE">
        <w:t>Academic Institution</w:t>
      </w:r>
    </w:p>
    <w:p w:rsidR="00AA4CB5" w:rsidRPr="00D606EE" w:rsidRDefault="001B0B9E">
      <w:pPr>
        <w:jc w:val="center"/>
      </w:pPr>
      <w:r w:rsidRPr="00D606EE">
        <w:t>Date</w:t>
      </w:r>
    </w:p>
    <w:p w:rsidR="00AA4CB5" w:rsidRPr="00D606EE" w:rsidRDefault="00AA4CB5">
      <w:pPr>
        <w:jc w:val="center"/>
      </w:pPr>
    </w:p>
    <w:p w:rsidR="00AA4CB5" w:rsidRPr="00D606EE" w:rsidRDefault="00AA4CB5">
      <w:pPr>
        <w:jc w:val="center"/>
      </w:pPr>
    </w:p>
    <w:p w:rsidR="00AA4CB5" w:rsidRPr="00D606EE" w:rsidRDefault="00AA4CB5">
      <w:pPr>
        <w:jc w:val="center"/>
      </w:pPr>
    </w:p>
    <w:p w:rsidR="00AA4CB5" w:rsidRPr="00D606EE" w:rsidRDefault="00AA4CB5">
      <w:pPr>
        <w:jc w:val="center"/>
      </w:pPr>
    </w:p>
    <w:p w:rsidR="00AA4CB5" w:rsidRDefault="00AA4CB5" w:rsidP="00D000C7"/>
    <w:p w:rsidR="00D000C7" w:rsidRDefault="00D000C7" w:rsidP="00D000C7"/>
    <w:p w:rsidR="00D000C7" w:rsidRDefault="00D000C7" w:rsidP="00D000C7"/>
    <w:p w:rsidR="00D000C7" w:rsidRPr="00D606EE" w:rsidRDefault="00D000C7" w:rsidP="00D000C7"/>
    <w:p w:rsidR="00AA4CB5" w:rsidRPr="00D606EE" w:rsidRDefault="00AA4CB5"/>
    <w:p w:rsidR="00AD3669" w:rsidRPr="00D606EE" w:rsidRDefault="00AD3669" w:rsidP="00AD3669"/>
    <w:p w:rsidR="724916F4" w:rsidRPr="00D606EE" w:rsidRDefault="00AD3669" w:rsidP="00AD3669">
      <w:pPr>
        <w:jc w:val="center"/>
      </w:pPr>
      <w:r w:rsidRPr="00D606EE">
        <w:lastRenderedPageBreak/>
        <w:t>Sex Offenders Rehabilitation Within the Prisons</w:t>
      </w:r>
    </w:p>
    <w:p w:rsidR="00D21319" w:rsidRPr="00AD3669" w:rsidRDefault="00035DFB" w:rsidP="00AD3669">
      <w:pPr>
        <w:pStyle w:val="ListParagraph"/>
        <w:numPr>
          <w:ilvl w:val="0"/>
          <w:numId w:val="3"/>
        </w:numPr>
        <w:ind w:left="270" w:hanging="270"/>
        <w:jc w:val="center"/>
        <w:rPr>
          <w:b/>
        </w:rPr>
      </w:pPr>
      <w:r w:rsidRPr="00AD3669">
        <w:rPr>
          <w:b/>
        </w:rPr>
        <w:t>Introduction</w:t>
      </w:r>
    </w:p>
    <w:p w:rsidR="00D000C7" w:rsidRDefault="00A040AB" w:rsidP="00A040AB">
      <w:r w:rsidRPr="00D606EE">
        <w:tab/>
        <w:t>Sex offenders or sex abusers are individuals who have committed a sex crime and ha</w:t>
      </w:r>
      <w:r w:rsidR="00D000C7">
        <w:t>ve</w:t>
      </w:r>
      <w:r w:rsidRPr="00D606EE">
        <w:t xml:space="preserve"> been found guilty in a particular legal jurisdiction. A majority of individuals that have been convicted as sex offenders have convictions of crimes that have a sexual nature. However, there is a small portion of sexual offenders who have been convicted for violating a law that has been put under a sexual category.</w:t>
      </w:r>
      <w:r w:rsidR="002E5F27" w:rsidRPr="00D606EE">
        <w:t xml:space="preserve"> Sexual offenders are usually registered and classified under different jurisdictions and depending on the classi</w:t>
      </w:r>
      <w:r w:rsidR="00D000C7">
        <w:t xml:space="preserve">fication of a sexual offenders and </w:t>
      </w:r>
      <w:r w:rsidR="00D606EE">
        <w:t>various</w:t>
      </w:r>
      <w:r w:rsidR="002E5F27" w:rsidRPr="00D606EE">
        <w:t xml:space="preserve"> rehabilitation programs are implemented to help address the issues. In the recent past, cases of sexual assault have been on the rise and many people are being registered as sexual offenders and getting imprisoned. Prison-based correctional rehabilitation programs </w:t>
      </w:r>
      <w:r w:rsidR="008A4849" w:rsidRPr="00D606EE">
        <w:t xml:space="preserve">that have been developed are </w:t>
      </w:r>
      <w:r w:rsidR="0038781D" w:rsidRPr="00D606EE">
        <w:t xml:space="preserve">offered to moderate risk to high risk offenders in a bid to reduce the cases of violent and sexual offences as well as understanding the general cause of the sexual </w:t>
      </w:r>
      <w:r w:rsidR="00D606EE">
        <w:t>assault</w:t>
      </w:r>
      <w:r w:rsidR="0038781D" w:rsidRPr="00D606EE">
        <w:t>s in the society</w:t>
      </w:r>
      <w:r w:rsidR="000E7C08" w:rsidRPr="00D606EE">
        <w:t xml:space="preserve"> (Bosma, Kunst, Reef, Dirkzwager</w:t>
      </w:r>
      <w:r w:rsidR="00E054CC">
        <w:t xml:space="preserve"> </w:t>
      </w:r>
      <w:r w:rsidR="000E7C08" w:rsidRPr="00D606EE">
        <w:t>&amp;</w:t>
      </w:r>
      <w:r w:rsidR="00E054CC">
        <w:t xml:space="preserve"> </w:t>
      </w:r>
      <w:r w:rsidR="000E7C08" w:rsidRPr="00D606EE">
        <w:t>Nieuwbeerta, 2016)</w:t>
      </w:r>
      <w:r w:rsidR="0038781D" w:rsidRPr="00D606EE">
        <w:t>.</w:t>
      </w:r>
    </w:p>
    <w:p w:rsidR="00A040AB" w:rsidRPr="00D606EE" w:rsidRDefault="0038781D" w:rsidP="00D000C7">
      <w:pPr>
        <w:ind w:firstLine="720"/>
      </w:pPr>
      <w:r w:rsidRPr="00D606EE">
        <w:t xml:space="preserve"> Even though there have been efforts dedicated towards rehabilitating the sexual offenders that have been convicted, cases of sexual abuse and violence have been on the rise.</w:t>
      </w:r>
      <w:r w:rsidR="009D2676" w:rsidRPr="00D606EE">
        <w:t xml:space="preserve"> In some cases, the offences are committed by individuals who have been </w:t>
      </w:r>
      <w:r w:rsidR="00E054CC" w:rsidRPr="00D606EE">
        <w:t>convicted. To</w:t>
      </w:r>
      <w:r w:rsidR="00885203" w:rsidRPr="00D606EE">
        <w:t xml:space="preserve"> address this issue which has caused concern to authorities and members of the society, an understanding on the causes of the s</w:t>
      </w:r>
      <w:r w:rsidR="00982C1B" w:rsidRPr="00D606EE">
        <w:t xml:space="preserve">exual offences need to be developed. This study will focus on the </w:t>
      </w:r>
      <w:r w:rsidR="00CA3B4F" w:rsidRPr="00D606EE">
        <w:t xml:space="preserve">implications of </w:t>
      </w:r>
      <w:r w:rsidR="00317A82" w:rsidRPr="00D606EE">
        <w:t xml:space="preserve">the sexual </w:t>
      </w:r>
      <w:r w:rsidR="00E054CC" w:rsidRPr="00D606EE">
        <w:t>offenders ‘rehabilitation</w:t>
      </w:r>
      <w:r w:rsidR="003E1C54" w:rsidRPr="00D606EE">
        <w:t xml:space="preserve"> programs </w:t>
      </w:r>
      <w:r w:rsidR="00207EFA" w:rsidRPr="00D606EE">
        <w:t>implemented in the correctional facilities</w:t>
      </w:r>
      <w:r w:rsidR="00775A38" w:rsidRPr="00D606EE">
        <w:t xml:space="preserve">. Through the </w:t>
      </w:r>
      <w:r w:rsidR="00E054CC" w:rsidRPr="00D606EE">
        <w:t>study, it</w:t>
      </w:r>
      <w:r w:rsidR="00026E65" w:rsidRPr="00D606EE">
        <w:t xml:space="preserve"> will be easier to understand the reasons why </w:t>
      </w:r>
      <w:r w:rsidR="0083691F" w:rsidRPr="00D606EE">
        <w:t xml:space="preserve">cases of sexual abuse have been on the increase and the different measures which can be implemented to address this social issue. </w:t>
      </w:r>
    </w:p>
    <w:p w:rsidR="00D000C7" w:rsidRDefault="0083691F" w:rsidP="00A040AB">
      <w:r w:rsidRPr="00D606EE">
        <w:lastRenderedPageBreak/>
        <w:tab/>
        <w:t xml:space="preserve">To conclusively cover all the aspects of this study, the following research questions will be addressed: </w:t>
      </w:r>
    </w:p>
    <w:p w:rsidR="00D000C7" w:rsidRDefault="0083691F" w:rsidP="00D000C7">
      <w:pPr>
        <w:pStyle w:val="ListParagraph"/>
        <w:numPr>
          <w:ilvl w:val="0"/>
          <w:numId w:val="4"/>
        </w:numPr>
      </w:pPr>
      <w:r w:rsidRPr="00D606EE">
        <w:t xml:space="preserve">Why </w:t>
      </w:r>
      <w:r w:rsidR="00D000C7" w:rsidRPr="00D606EE">
        <w:t>cases of sexual abuse are</w:t>
      </w:r>
      <w:r w:rsidR="00D000C7">
        <w:t xml:space="preserve"> </w:t>
      </w:r>
      <w:r w:rsidRPr="00D606EE">
        <w:t>on the increase</w:t>
      </w:r>
      <w:r w:rsidR="00035DFB" w:rsidRPr="00D606EE">
        <w:t xml:space="preserve"> yet sexual rehabilitation programs are being implemented in correctional facilities? </w:t>
      </w:r>
    </w:p>
    <w:p w:rsidR="00D000C7" w:rsidRDefault="00035DFB" w:rsidP="00D000C7">
      <w:pPr>
        <w:pStyle w:val="ListParagraph"/>
        <w:numPr>
          <w:ilvl w:val="0"/>
          <w:numId w:val="4"/>
        </w:numPr>
      </w:pPr>
      <w:r w:rsidRPr="00D606EE">
        <w:t>Can psychological approaches be used in rehabilitation programs to help understand the motivations which lead to the sexual offences an</w:t>
      </w:r>
      <w:r w:rsidR="00D000C7">
        <w:t xml:space="preserve">d help address the issue? </w:t>
      </w:r>
    </w:p>
    <w:p w:rsidR="00035DFB" w:rsidRPr="00D606EE" w:rsidRDefault="00D000C7" w:rsidP="00D000C7">
      <w:pPr>
        <w:pStyle w:val="ListParagraph"/>
        <w:numPr>
          <w:ilvl w:val="0"/>
          <w:numId w:val="4"/>
        </w:numPr>
      </w:pPr>
      <w:r>
        <w:t>H</w:t>
      </w:r>
      <w:r w:rsidR="00035DFB" w:rsidRPr="00D606EE">
        <w:t xml:space="preserve">ow has the </w:t>
      </w:r>
      <w:r w:rsidR="00D606EE">
        <w:t>issue</w:t>
      </w:r>
      <w:r w:rsidR="00035DFB" w:rsidRPr="00D606EE">
        <w:t xml:space="preserve"> of sexual </w:t>
      </w:r>
      <w:r w:rsidR="00D606EE">
        <w:t>assault</w:t>
      </w:r>
      <w:r w:rsidR="00035DFB" w:rsidRPr="00D606EE">
        <w:t>s in the society impacted the society?</w:t>
      </w:r>
    </w:p>
    <w:p w:rsidR="00035DFB" w:rsidRPr="00D000C7" w:rsidRDefault="00035DFB" w:rsidP="00D000C7">
      <w:pPr>
        <w:pStyle w:val="ListParagraph"/>
        <w:numPr>
          <w:ilvl w:val="0"/>
          <w:numId w:val="3"/>
        </w:numPr>
        <w:ind w:left="360" w:hanging="360"/>
        <w:jc w:val="center"/>
        <w:rPr>
          <w:b/>
        </w:rPr>
      </w:pPr>
      <w:r w:rsidRPr="00D000C7">
        <w:rPr>
          <w:b/>
        </w:rPr>
        <w:t>Literature Review</w:t>
      </w:r>
    </w:p>
    <w:p w:rsidR="00D000C7" w:rsidRDefault="000757E3" w:rsidP="00035DFB">
      <w:pPr>
        <w:ind w:firstLine="360"/>
      </w:pPr>
      <w:r w:rsidRPr="00D606EE">
        <w:t>For a</w:t>
      </w:r>
      <w:r w:rsidR="00D606EE">
        <w:t>n extended</w:t>
      </w:r>
      <w:r w:rsidRPr="00D606EE">
        <w:t xml:space="preserve"> period, the obligation to visit convicts in correctional facilities and conduct social service and </w:t>
      </w:r>
      <w:r w:rsidR="00E054CC" w:rsidRPr="00D606EE">
        <w:t>counseling</w:t>
      </w:r>
      <w:r w:rsidRPr="00D606EE">
        <w:t xml:space="preserve"> has been implemented. The </w:t>
      </w:r>
      <w:r w:rsidR="00D606EE">
        <w:t>primary</w:t>
      </w:r>
      <w:r w:rsidR="00D000C7">
        <w:t xml:space="preserve"> </w:t>
      </w:r>
      <w:r w:rsidR="008F79BF" w:rsidRPr="00D606EE">
        <w:t>reason why visiting the</w:t>
      </w:r>
      <w:r w:rsidR="0018284B" w:rsidRPr="00D606EE">
        <w:t xml:space="preserve"> convicts was an obligation is to offer the individuals consolation and showing them that the society had not detached from them, especially the convicts who had been put on a death row. However, the prison authorities considered the visiting social and religious workers to be a hindrance to the operations of the prisons and the goal of reforming the convicted felons, the working conditions for the social and religious workers were poor. However, a lot has changed, now a majority of the correctional facilities promote such visits and they have even developed rehabilitation programs for inmates. </w:t>
      </w:r>
      <w:r w:rsidR="00035DFB" w:rsidRPr="00D606EE">
        <w:t>According to</w:t>
      </w:r>
      <w:r w:rsidR="00D000C7">
        <w:t xml:space="preserve"> </w:t>
      </w:r>
      <w:r w:rsidR="00E054CC">
        <w:t>Geiger &amp;</w:t>
      </w:r>
      <w:r w:rsidR="000E7C08" w:rsidRPr="00D606EE">
        <w:t xml:space="preserve"> Fischer (2018)</w:t>
      </w:r>
      <w:r w:rsidR="00035DFB" w:rsidRPr="00D606EE">
        <w:t>, a program which has been de</w:t>
      </w:r>
      <w:r w:rsidR="00D606EE">
        <w:t>sign</w:t>
      </w:r>
      <w:r w:rsidR="00035DFB" w:rsidRPr="00D606EE">
        <w:t>ed for rehabilitation uses different scientific techniques to</w:t>
      </w:r>
      <w:r w:rsidR="004530AC" w:rsidRPr="00D606EE">
        <w:t xml:space="preserve"> modify the attitudes of individuals so that a desired trait can be </w:t>
      </w:r>
      <w:r w:rsidR="0054059A" w:rsidRPr="00D606EE">
        <w:t xml:space="preserve">acquired. </w:t>
      </w:r>
    </w:p>
    <w:p w:rsidR="00035DFB" w:rsidRPr="00D606EE" w:rsidRDefault="000E7C08" w:rsidP="00035DFB">
      <w:pPr>
        <w:ind w:firstLine="360"/>
      </w:pPr>
      <w:r w:rsidRPr="00D606EE">
        <w:t>Hill</w:t>
      </w:r>
      <w:r w:rsidR="00D000C7">
        <w:t xml:space="preserve"> </w:t>
      </w:r>
      <w:r w:rsidRPr="00D606EE">
        <w:t>(2018)</w:t>
      </w:r>
      <w:r w:rsidR="003C7224" w:rsidRPr="00D606EE">
        <w:t xml:space="preserve">, asserts that the rehabilitation programs are forms of psychological or social interventions which are intentionally used to help minimize the probability of </w:t>
      </w:r>
      <w:r w:rsidR="00F2151A" w:rsidRPr="00D606EE">
        <w:t xml:space="preserve">engaging in further criminal </w:t>
      </w:r>
      <w:r w:rsidR="00E054CC" w:rsidRPr="00D606EE">
        <w:t>activities. The</w:t>
      </w:r>
      <w:r w:rsidR="0054059A" w:rsidRPr="00D606EE">
        <w:t xml:space="preserve"> objective of having rehabilitation programs within the </w:t>
      </w:r>
      <w:r w:rsidR="00561645" w:rsidRPr="00D606EE">
        <w:t xml:space="preserve">prison facilities is to </w:t>
      </w:r>
      <w:r w:rsidR="00D606EE">
        <w:t>assist</w:t>
      </w:r>
      <w:r w:rsidR="00561645" w:rsidRPr="00D606EE">
        <w:t xml:space="preserve"> in modifying the characters of the convicted sexual offenders so that they cannot engage </w:t>
      </w:r>
      <w:r w:rsidR="00561645" w:rsidRPr="00D606EE">
        <w:lastRenderedPageBreak/>
        <w:t xml:space="preserve">in </w:t>
      </w:r>
      <w:r w:rsidR="00595472" w:rsidRPr="00D606EE">
        <w:t xml:space="preserve">sexually abusive or violent </w:t>
      </w:r>
      <w:r w:rsidR="00044663" w:rsidRPr="00D606EE">
        <w:t xml:space="preserve">behaves once they complete their sentences. </w:t>
      </w:r>
      <w:r w:rsidR="00D606EE">
        <w:t>Chang</w:t>
      </w:r>
      <w:r w:rsidR="00044663" w:rsidRPr="00D606EE">
        <w:t xml:space="preserve">ing the </w:t>
      </w:r>
      <w:r w:rsidR="00D606EE">
        <w:t>behaviors</w:t>
      </w:r>
      <w:r w:rsidR="00044663" w:rsidRPr="00D606EE">
        <w:t xml:space="preserve"> of the convicted sexual offenders is also a positive step which is used to help make the society a safer place. The different sexual offenders’ rehabilitation programs </w:t>
      </w:r>
      <w:r w:rsidR="001E4D43" w:rsidRPr="00D606EE">
        <w:t>which</w:t>
      </w:r>
      <w:r w:rsidR="00044663" w:rsidRPr="00D606EE">
        <w:t xml:space="preserve"> have been established in prisons </w:t>
      </w:r>
      <w:r w:rsidR="001E4D43" w:rsidRPr="00D606EE">
        <w:t xml:space="preserve">provide a chance for </w:t>
      </w:r>
      <w:r w:rsidR="001B1263" w:rsidRPr="00D606EE">
        <w:t xml:space="preserve">the convicts to be admonished in a friendly manner that promotes self-respect and promotes the development of a professional relationship between the inmates and members of the society. </w:t>
      </w:r>
      <w:r w:rsidR="003A6126" w:rsidRPr="00D606EE">
        <w:t xml:space="preserve">However, it has not been established significantly how these aspects work and the way that they help in modifying the behavior of the inmates. </w:t>
      </w:r>
      <w:r w:rsidR="00E054CC">
        <w:t xml:space="preserve">Gallant, Sherry &amp; </w:t>
      </w:r>
      <w:r w:rsidRPr="00D606EE">
        <w:t xml:space="preserve">Nicholson (2015), </w:t>
      </w:r>
      <w:r w:rsidR="003A6126" w:rsidRPr="00D606EE">
        <w:t>further establishe</w:t>
      </w:r>
      <w:r w:rsidRPr="00D606EE">
        <w:t>d</w:t>
      </w:r>
      <w:r w:rsidR="003A6126" w:rsidRPr="00D606EE">
        <w:t xml:space="preserve"> that social service providers are faced with </w:t>
      </w:r>
      <w:r w:rsidR="00D606EE">
        <w:t>significant</w:t>
      </w:r>
      <w:r w:rsidR="003A6126" w:rsidRPr="00D606EE">
        <w:t xml:space="preserve"> challenges in trying to define and identify the most appropriate techniques which should be used</w:t>
      </w:r>
      <w:r w:rsidR="001C6B9B" w:rsidRPr="00D606EE">
        <w:t xml:space="preserve"> in rehabilitation programs within the </w:t>
      </w:r>
      <w:r w:rsidR="00F467AD" w:rsidRPr="00D606EE">
        <w:t>prison services. Measuring the effectiveness of these techniques is also another challenge</w:t>
      </w:r>
      <w:r w:rsidR="003C7224" w:rsidRPr="00D606EE">
        <w:t>.</w:t>
      </w:r>
    </w:p>
    <w:p w:rsidR="00D000C7" w:rsidRDefault="008759E4" w:rsidP="00035DFB">
      <w:pPr>
        <w:ind w:firstLine="360"/>
      </w:pPr>
      <w:r w:rsidRPr="00D606EE">
        <w:t xml:space="preserve">The main aim of </w:t>
      </w:r>
      <w:r w:rsidR="000C6C7E" w:rsidRPr="00D606EE">
        <w:t xml:space="preserve">imprisonment </w:t>
      </w:r>
      <w:r w:rsidR="00402A6A" w:rsidRPr="00D606EE">
        <w:t xml:space="preserve">is not to subject the convicts into rehabilitation programs, legitimately, the convicts are sentenced as a form of punishing the offenders and in some cases removing the high-risk offenders from the society so that the </w:t>
      </w:r>
      <w:r w:rsidR="00D606EE">
        <w:t>communi</w:t>
      </w:r>
      <w:r w:rsidR="00402A6A" w:rsidRPr="00D606EE">
        <w:t xml:space="preserve">ty can be a secure place. However, it should be noted that a majority of the sexual offenders usually complete serving their time in jail and they are integrated back into the society. </w:t>
      </w:r>
      <w:r w:rsidR="00F75B85" w:rsidRPr="00D606EE">
        <w:t xml:space="preserve">Through the rehabilitation programs which are implemented in the prison systems, the sex offenders are able to change their characters and once they complete serving their time in prison, the probability of them committing similar sexual offenses will </w:t>
      </w:r>
      <w:r w:rsidR="00D606EE">
        <w:t>be less</w:t>
      </w:r>
      <w:r w:rsidR="00F75B85" w:rsidRPr="00D606EE">
        <w:t xml:space="preserve">. </w:t>
      </w:r>
      <w:r w:rsidR="0024201A" w:rsidRPr="00D606EE">
        <w:t xml:space="preserve">There are different types of rehabilitation programs which are used in </w:t>
      </w:r>
      <w:r w:rsidR="00D606EE">
        <w:t>various</w:t>
      </w:r>
      <w:r w:rsidR="0024201A" w:rsidRPr="00D606EE">
        <w:t xml:space="preserve"> jurisdictions to help reform the behavior of the sex offenders. </w:t>
      </w:r>
    </w:p>
    <w:p w:rsidR="00D000C7" w:rsidRDefault="0024201A" w:rsidP="00035DFB">
      <w:pPr>
        <w:ind w:firstLine="360"/>
      </w:pPr>
      <w:r w:rsidRPr="00D606EE">
        <w:t xml:space="preserve">According to the study by </w:t>
      </w:r>
      <w:r w:rsidR="00E054CC">
        <w:t xml:space="preserve">Kerr, Tully &amp; </w:t>
      </w:r>
      <w:r w:rsidR="00A951A3" w:rsidRPr="00D606EE">
        <w:t>Völlm(2018)</w:t>
      </w:r>
      <w:r w:rsidRPr="00D606EE">
        <w:t xml:space="preserve">, psychological rehabilitation is the most common form of rehabilitation </w:t>
      </w:r>
      <w:r w:rsidR="00106261" w:rsidRPr="00D606EE">
        <w:t xml:space="preserve">that is used by many correctional facilities to reform the </w:t>
      </w:r>
      <w:r w:rsidR="00106261" w:rsidRPr="00D606EE">
        <w:lastRenderedPageBreak/>
        <w:t xml:space="preserve">convicts. This form of rehabilitation uses psychotherapy and behavioral therapy approaches to help change the </w:t>
      </w:r>
      <w:r w:rsidR="00666999" w:rsidRPr="00D606EE">
        <w:t xml:space="preserve">behavior of the convicts and reduce their chances of engaging in criminal activities once they are released from the prisons. The education is also another form of rehabilitation that is used to help transform the lives of the convicts. People who have been convicted as sexual offenders can be enrolled in </w:t>
      </w:r>
      <w:r w:rsidR="00560E06" w:rsidRPr="00D606EE">
        <w:t xml:space="preserve">general </w:t>
      </w:r>
      <w:r w:rsidR="00D606EE">
        <w:t>type</w:t>
      </w:r>
      <w:r w:rsidR="00560E06" w:rsidRPr="00D606EE">
        <w:t xml:space="preserve">s of education within the prison services so that they can acquire skills which will help them improve their lives once they are set free. Getting enrolled in educational programs, convicted sexual offenders can get general diplomas or even go through adult learning systems so that when they are set free, they can use the educational skills that they have gained to improve their lives, with the educational </w:t>
      </w:r>
      <w:r w:rsidR="00D606EE">
        <w:t>qualification</w:t>
      </w:r>
      <w:r w:rsidR="00560E06" w:rsidRPr="00D606EE">
        <w:t>s, the convicted sexual offenders can focus on other things other than committing criminal offences</w:t>
      </w:r>
      <w:r w:rsidR="000E7C08" w:rsidRPr="00D606EE">
        <w:t xml:space="preserve"> (Shoham et al., 2018)</w:t>
      </w:r>
      <w:r w:rsidR="00560E06" w:rsidRPr="00D606EE">
        <w:t xml:space="preserve">. </w:t>
      </w:r>
    </w:p>
    <w:p w:rsidR="008759E4" w:rsidRPr="00D606EE" w:rsidRDefault="00560E06" w:rsidP="00035DFB">
      <w:pPr>
        <w:ind w:firstLine="360"/>
      </w:pPr>
      <w:r w:rsidRPr="00D606EE">
        <w:t xml:space="preserve">Similarly, the convicted sexual offenders can be equipped with </w:t>
      </w:r>
      <w:r w:rsidR="00D0374E" w:rsidRPr="00D606EE">
        <w:t xml:space="preserve">vocational skills, these are skills which will allow them get jobs or create employment opportunities for themselves. With </w:t>
      </w:r>
      <w:r w:rsidR="00D606EE">
        <w:t>profess</w:t>
      </w:r>
      <w:r w:rsidR="00D0374E" w:rsidRPr="00D606EE">
        <w:t xml:space="preserve">ional skills, the sexual offenders will have industrial and farm skills which will </w:t>
      </w:r>
      <w:r w:rsidR="00D606EE">
        <w:t xml:space="preserve">enable them </w:t>
      </w:r>
      <w:r w:rsidR="00E054CC">
        <w:t>to</w:t>
      </w:r>
      <w:r w:rsidR="00E054CC" w:rsidRPr="00D606EE">
        <w:t xml:space="preserve"> focus</w:t>
      </w:r>
      <w:r w:rsidR="00907905" w:rsidRPr="00D606EE">
        <w:t xml:space="preserve"> on different things other than thinking </w:t>
      </w:r>
      <w:r w:rsidR="006724FE" w:rsidRPr="00D606EE">
        <w:t xml:space="preserve">about engaging in </w:t>
      </w:r>
      <w:r w:rsidR="00D32AD7" w:rsidRPr="00D606EE">
        <w:t xml:space="preserve">criminal activities. According to </w:t>
      </w:r>
      <w:r w:rsidR="00E054CC">
        <w:t>Blagden &amp;</w:t>
      </w:r>
      <w:r w:rsidR="00A951A3" w:rsidRPr="00D606EE">
        <w:t xml:space="preserve"> Wilson (2019)</w:t>
      </w:r>
      <w:r w:rsidR="00D32AD7" w:rsidRPr="00D606EE">
        <w:t>, some correctional prefer using recreational programs which are aimed at making the convicts more relaxed and reduces the tensions which in most cases accompany the act of being imprisoned. The recreational activities are not developed to act as independent forms of rehabilitation in the prison system, they are de</w:t>
      </w:r>
      <w:r w:rsidR="00D606EE">
        <w:t>sign</w:t>
      </w:r>
      <w:r w:rsidR="00D32AD7" w:rsidRPr="00D606EE">
        <w:t xml:space="preserve">ed in such a way that they can help in making the rehabilitation </w:t>
      </w:r>
      <w:r w:rsidR="000E09F5" w:rsidRPr="00D606EE">
        <w:t xml:space="preserve">process efficient. Convicted sexual offenders who are </w:t>
      </w:r>
      <w:r w:rsidR="00E15AA6" w:rsidRPr="00D606EE">
        <w:t>relaxed and who do not have tension are more likely to reform as compared to inmates who are under pressure.</w:t>
      </w:r>
    </w:p>
    <w:p w:rsidR="00D000C7" w:rsidRDefault="00E77C54" w:rsidP="00035DFB">
      <w:pPr>
        <w:ind w:firstLine="360"/>
      </w:pPr>
      <w:r w:rsidRPr="00D606EE">
        <w:lastRenderedPageBreak/>
        <w:t xml:space="preserve">Determining the individuals who will offer the </w:t>
      </w:r>
      <w:r w:rsidR="00E054CC" w:rsidRPr="00D606EE">
        <w:t>counseling</w:t>
      </w:r>
      <w:r w:rsidRPr="00D606EE">
        <w:t xml:space="preserve"> and therapy services in the </w:t>
      </w:r>
      <w:r w:rsidR="00B71E6B" w:rsidRPr="00D606EE">
        <w:t xml:space="preserve">rehabilitation centers which have been established for convicted sexual offenders is a contentious issue. In most cases, the services are offered by religious </w:t>
      </w:r>
      <w:r w:rsidR="00E054CC" w:rsidRPr="00D606EE">
        <w:t>counselors</w:t>
      </w:r>
      <w:r w:rsidR="00B71E6B" w:rsidRPr="00D606EE">
        <w:t xml:space="preserve">, caseworkers, psychiatrists, psychologists and social workers, through this study, we will be able to determine the most appropriate professionals who will offer the services to the convicted sexual offenders, and the time when the services will be more appropriate. The </w:t>
      </w:r>
      <w:r w:rsidR="00E054CC" w:rsidRPr="00D606EE">
        <w:t>counseling</w:t>
      </w:r>
      <w:r w:rsidR="00B71E6B" w:rsidRPr="00D606EE">
        <w:t xml:space="preserve"> and therapy services can be </w:t>
      </w:r>
      <w:r w:rsidR="00D606EE">
        <w:t>provid</w:t>
      </w:r>
      <w:r w:rsidR="00B71E6B" w:rsidRPr="00D606EE">
        <w:t xml:space="preserve">ed to a group or to individuals. Studies have shown that most penal facilities prefer using group </w:t>
      </w:r>
      <w:r w:rsidR="00E054CC" w:rsidRPr="00D606EE">
        <w:t>counseling</w:t>
      </w:r>
      <w:r w:rsidR="00B71E6B" w:rsidRPr="00D606EE">
        <w:t xml:space="preserve"> and therapy services as it is more economical as compared to the individual </w:t>
      </w:r>
      <w:r w:rsidR="00E054CC" w:rsidRPr="00D606EE">
        <w:t>counseling</w:t>
      </w:r>
      <w:r w:rsidR="00B71E6B" w:rsidRPr="00D606EE">
        <w:t xml:space="preserve"> and it </w:t>
      </w:r>
      <w:r w:rsidR="00D606EE">
        <w:t>usu</w:t>
      </w:r>
      <w:r w:rsidR="00B71E6B" w:rsidRPr="00D606EE">
        <w:t xml:space="preserve">ally </w:t>
      </w:r>
      <w:r w:rsidR="0033483D" w:rsidRPr="00D606EE">
        <w:t xml:space="preserve">takes less time when handling the convicts as compared to the individual </w:t>
      </w:r>
      <w:r w:rsidR="00D606EE">
        <w:t>advice</w:t>
      </w:r>
      <w:r w:rsidR="0033483D" w:rsidRPr="00D606EE">
        <w:t xml:space="preserve">. </w:t>
      </w:r>
    </w:p>
    <w:p w:rsidR="00E77C54" w:rsidRPr="00D606EE" w:rsidRDefault="0033483D" w:rsidP="00035DFB">
      <w:pPr>
        <w:ind w:firstLine="360"/>
      </w:pPr>
      <w:r w:rsidRPr="00D606EE">
        <w:t xml:space="preserve">However, to achieve the best out of these services, there is need for the convicted sexual offenders to be grouped in such a way that </w:t>
      </w:r>
      <w:r w:rsidR="002D3F09" w:rsidRPr="00D606EE">
        <w:t xml:space="preserve">inmates who are from similar backgrounds or those who have </w:t>
      </w:r>
      <w:r w:rsidR="00D606EE">
        <w:t>related</w:t>
      </w:r>
      <w:r w:rsidR="002D3F09" w:rsidRPr="00D606EE">
        <w:t xml:space="preserve"> issues are put together. For instance, group </w:t>
      </w:r>
      <w:r w:rsidR="00E054CC" w:rsidRPr="00D606EE">
        <w:t>counseling</w:t>
      </w:r>
      <w:r w:rsidR="002D3F09" w:rsidRPr="00D606EE">
        <w:t xml:space="preserve"> can be a</w:t>
      </w:r>
      <w:r w:rsidR="00D606EE">
        <w:t>n excellen</w:t>
      </w:r>
      <w:r w:rsidR="002D3F09" w:rsidRPr="00D606EE">
        <w:t xml:space="preserve">t technique for convicted sexual offenders who tend to be manipulative, defensive and those that deny the problems that they have in many occasions. Group </w:t>
      </w:r>
      <w:r w:rsidR="00E054CC" w:rsidRPr="00D606EE">
        <w:t>counseling</w:t>
      </w:r>
      <w:r w:rsidR="002D3F09" w:rsidRPr="00D606EE">
        <w:t xml:space="preserve"> in this case will allow the offenders to relate with others who have similar </w:t>
      </w:r>
      <w:r w:rsidR="00D606EE">
        <w:t>issue</w:t>
      </w:r>
      <w:r w:rsidR="002D3F09" w:rsidRPr="00D606EE">
        <w:t xml:space="preserve">s, share their experiences and help the professionals offering </w:t>
      </w:r>
      <w:r w:rsidR="00E054CC" w:rsidRPr="00D606EE">
        <w:t>counseling</w:t>
      </w:r>
      <w:r w:rsidR="00213EC2" w:rsidRPr="00D606EE">
        <w:t xml:space="preserve"> services to find the most appropriate ways of handling their issues. </w:t>
      </w:r>
    </w:p>
    <w:p w:rsidR="00213EC2" w:rsidRPr="00D606EE" w:rsidRDefault="00213EC2" w:rsidP="00035DFB">
      <w:pPr>
        <w:ind w:firstLine="360"/>
      </w:pPr>
      <w:r w:rsidRPr="00D606EE">
        <w:t xml:space="preserve">According to studies that have been conducted, other forms of therapy that </w:t>
      </w:r>
      <w:r w:rsidR="00D606EE">
        <w:t>ar</w:t>
      </w:r>
      <w:r w:rsidRPr="00D606EE">
        <w:t xml:space="preserve">e efficient when applied in prison rehabilitation programs are milieu therapy and crisis intervention. The milieu therapy allows considered a variant of the group therapy which involves the living environments of the sex offenders. With the involvement of the </w:t>
      </w:r>
      <w:r w:rsidR="00D606EE">
        <w:t>exist</w:t>
      </w:r>
      <w:r w:rsidRPr="00D606EE">
        <w:t xml:space="preserve">ing environment, it will be easier to determine different ways through which the sexual offenders can be continually </w:t>
      </w:r>
      <w:r w:rsidR="00243E81" w:rsidRPr="00D606EE">
        <w:t xml:space="preserve">encouraged to </w:t>
      </w:r>
      <w:r w:rsidR="00D606EE">
        <w:lastRenderedPageBreak/>
        <w:t>change their negative behavior positively</w:t>
      </w:r>
      <w:r w:rsidR="00243E81" w:rsidRPr="00D606EE">
        <w:t xml:space="preserve">. Through the crisis intervention method, the counselor puts effort to help address a particular issue which is affecting an inmate, the efforts applied in this case are also aimed at calming the inmate. This form of therapy can be used to help the </w:t>
      </w:r>
      <w:r w:rsidR="00FD54E9" w:rsidRPr="00D606EE">
        <w:t xml:space="preserve">inmate relax and calm down so that other </w:t>
      </w:r>
      <w:r w:rsidR="00D606EE">
        <w:t>type</w:t>
      </w:r>
      <w:r w:rsidR="00FD54E9" w:rsidRPr="00D606EE">
        <w:t>s of t</w:t>
      </w:r>
      <w:r w:rsidR="00D606EE">
        <w:t>reatment</w:t>
      </w:r>
      <w:r w:rsidR="00FD54E9" w:rsidRPr="00D606EE">
        <w:t xml:space="preserve"> or </w:t>
      </w:r>
      <w:r w:rsidR="000757E3" w:rsidRPr="00D606EE">
        <w:t xml:space="preserve">counseling can be used to modify the behavior of the sex offender. </w:t>
      </w:r>
    </w:p>
    <w:p w:rsidR="00D000C7" w:rsidRDefault="0018284B" w:rsidP="002506C2">
      <w:pPr>
        <w:ind w:firstLine="360"/>
      </w:pPr>
      <w:r w:rsidRPr="00D606EE">
        <w:t>From the reviewed literature, it can be seen that there are still research gaps in the way the prison facilities offer rehabilitation programs to the sex offenders</w:t>
      </w:r>
      <w:r w:rsidR="006254F2" w:rsidRPr="00D606EE">
        <w:t xml:space="preserve"> to reduce the risk of the offenders committing similar crimes in the future</w:t>
      </w:r>
      <w:r w:rsidR="00253DD4" w:rsidRPr="00D606EE">
        <w:t xml:space="preserve">. Further research needs to be conducted to help in determining the best techniques which can be used to </w:t>
      </w:r>
      <w:r w:rsidR="00D606EE">
        <w:t>assist</w:t>
      </w:r>
      <w:r w:rsidR="00253DD4" w:rsidRPr="00D606EE">
        <w:t xml:space="preserve"> in modifying the behavior of the convicted sex offenders and reduce the chances of them engaging in similar criminal activities. In this case, it is not enough to conclude that </w:t>
      </w:r>
      <w:r w:rsidR="000137CF" w:rsidRPr="00D606EE">
        <w:t xml:space="preserve">the convicted </w:t>
      </w:r>
      <w:r w:rsidR="00253DD4" w:rsidRPr="00D606EE">
        <w:t xml:space="preserve">sex offenders who have been </w:t>
      </w:r>
      <w:r w:rsidR="000137CF" w:rsidRPr="00D606EE">
        <w:t>through rehabilitation programs in prisons will not commit similar offen</w:t>
      </w:r>
      <w:r w:rsidR="00D606EE">
        <w:t>s</w:t>
      </w:r>
      <w:r w:rsidR="000137CF" w:rsidRPr="00D606EE">
        <w:t>es or have completely changed their behavior</w:t>
      </w:r>
      <w:r w:rsidR="000E7C08" w:rsidRPr="00D606EE">
        <w:t xml:space="preserve"> (Hasisi et al., 2016)</w:t>
      </w:r>
      <w:r w:rsidR="000137CF" w:rsidRPr="00D606EE">
        <w:t xml:space="preserve">. This is because </w:t>
      </w:r>
      <w:r w:rsidR="00E116A8" w:rsidRPr="00D606EE">
        <w:t xml:space="preserve">the best techniques that can be used in the </w:t>
      </w:r>
      <w:r w:rsidR="00155B71" w:rsidRPr="00D606EE">
        <w:t xml:space="preserve">prison rehabilitation programs have not been established. There is also no evidence showing that the convicts who have been through the rehabilitation programs have completely modified their negative behavior. </w:t>
      </w:r>
    </w:p>
    <w:p w:rsidR="00D000C7" w:rsidRDefault="00155B71" w:rsidP="002506C2">
      <w:pPr>
        <w:ind w:firstLine="360"/>
      </w:pPr>
      <w:r w:rsidRPr="00D606EE">
        <w:t xml:space="preserve">From the literature review conducted, the </w:t>
      </w:r>
      <w:r w:rsidR="00D606EE">
        <w:t>theoretic</w:t>
      </w:r>
      <w:r w:rsidRPr="00D606EE">
        <w:t xml:space="preserve">al statement that can be deduced for this study is: </w:t>
      </w:r>
      <w:r w:rsidR="00555D75" w:rsidRPr="00D606EE">
        <w:t>With proper and efficient prison rehabilitation techniques established, sexual offenders can be able to reform</w:t>
      </w:r>
      <w:r w:rsidR="00D606EE">
        <w:t>,</w:t>
      </w:r>
      <w:r w:rsidR="00555D75" w:rsidRPr="00D606EE">
        <w:t xml:space="preserve"> and </w:t>
      </w:r>
      <w:r w:rsidR="00B52E83" w:rsidRPr="00D606EE">
        <w:t xml:space="preserve">the risk of engaging in sexually abusive and violent crimes will significantly drop making the society a safer place. </w:t>
      </w:r>
      <w:r w:rsidR="002506C2" w:rsidRPr="00D606EE">
        <w:t xml:space="preserve">The hypotheses that have been generated for this study include; </w:t>
      </w:r>
    </w:p>
    <w:p w:rsidR="00D000C7" w:rsidRDefault="002506C2" w:rsidP="00D000C7">
      <w:pPr>
        <w:pStyle w:val="ListParagraph"/>
        <w:numPr>
          <w:ilvl w:val="0"/>
          <w:numId w:val="5"/>
        </w:numPr>
      </w:pPr>
      <w:r w:rsidRPr="00D606EE">
        <w:lastRenderedPageBreak/>
        <w:t xml:space="preserve">Hypothesis #1, Prison rehabilitation systems can be used to help in positively modifying the behavior of sexual offenders to reduce the risk of engaging in criminal activities. </w:t>
      </w:r>
    </w:p>
    <w:p w:rsidR="00D000C7" w:rsidRDefault="002506C2" w:rsidP="00D000C7">
      <w:pPr>
        <w:pStyle w:val="ListParagraph"/>
        <w:numPr>
          <w:ilvl w:val="0"/>
          <w:numId w:val="5"/>
        </w:numPr>
      </w:pPr>
      <w:r w:rsidRPr="00D606EE">
        <w:t xml:space="preserve">Hypothesis #2, Finding the best techniques for the rehabilitation programs in prisons will reduce the risk of sexual crimes making the society safer. </w:t>
      </w:r>
    </w:p>
    <w:p w:rsidR="002506C2" w:rsidRPr="00D606EE" w:rsidRDefault="002506C2" w:rsidP="00D000C7">
      <w:pPr>
        <w:pStyle w:val="ListParagraph"/>
        <w:numPr>
          <w:ilvl w:val="0"/>
          <w:numId w:val="5"/>
        </w:numPr>
      </w:pPr>
      <w:r w:rsidRPr="00D606EE">
        <w:t xml:space="preserve">Hypothesis #3, Promoting </w:t>
      </w:r>
      <w:r w:rsidR="00D606EE">
        <w:t>affirma</w:t>
      </w:r>
      <w:r w:rsidRPr="00D606EE">
        <w:t xml:space="preserve">tive rehabilitation programs for group </w:t>
      </w:r>
      <w:r w:rsidR="00E054CC" w:rsidRPr="00D606EE">
        <w:t>counseling</w:t>
      </w:r>
      <w:r w:rsidRPr="00D606EE">
        <w:t xml:space="preserve"> and therapy in correctional facilities will help in positively changing the behavior of convicted sexual offenders. </w:t>
      </w:r>
    </w:p>
    <w:p w:rsidR="002506C2" w:rsidRPr="00D606EE" w:rsidRDefault="002506C2" w:rsidP="002506C2"/>
    <w:p w:rsidR="002506C2" w:rsidRPr="00D000C7" w:rsidRDefault="002506C2" w:rsidP="00D000C7">
      <w:pPr>
        <w:pStyle w:val="ListParagraph"/>
        <w:numPr>
          <w:ilvl w:val="0"/>
          <w:numId w:val="3"/>
        </w:numPr>
        <w:ind w:left="360" w:hanging="360"/>
        <w:jc w:val="center"/>
        <w:rPr>
          <w:b/>
        </w:rPr>
      </w:pPr>
      <w:r w:rsidRPr="00D000C7">
        <w:rPr>
          <w:b/>
        </w:rPr>
        <w:t>Method</w:t>
      </w:r>
    </w:p>
    <w:p w:rsidR="00D000C7" w:rsidRDefault="00945942" w:rsidP="0029425E">
      <w:pPr>
        <w:pStyle w:val="ListParagraph"/>
        <w:ind w:left="0" w:firstLine="360"/>
      </w:pPr>
      <w:r w:rsidRPr="00D606EE">
        <w:t>Participants for this study were selected from ex-convicted sex offenders, convicted sex offenders, social work service providers and prison authorities. A total of 50 participants were interviewed. The interviews were conducted th</w:t>
      </w:r>
      <w:r w:rsidR="00D606EE">
        <w:t>r</w:t>
      </w:r>
      <w:r w:rsidRPr="00D606EE">
        <w:t xml:space="preserve">ough an online survey, the survey was created and electronically sent to the participants. Each participant was required to answer the questions which were contained in the questionnaire and send the data for analysis. </w:t>
      </w:r>
      <w:r w:rsidR="00261B1A" w:rsidRPr="00D606EE">
        <w:t xml:space="preserve">The different concepts of the study were measured in using the descriptive data that had been collected from the participants. </w:t>
      </w:r>
    </w:p>
    <w:p w:rsidR="0029425E" w:rsidRPr="00D606EE" w:rsidRDefault="0029425E" w:rsidP="0029425E">
      <w:pPr>
        <w:pStyle w:val="ListParagraph"/>
        <w:ind w:left="0" w:firstLine="360"/>
      </w:pPr>
      <w:r w:rsidRPr="00D606EE">
        <w:t xml:space="preserve">The different </w:t>
      </w:r>
      <w:r w:rsidR="00D606EE">
        <w:t>idea</w:t>
      </w:r>
      <w:r w:rsidRPr="00D606EE">
        <w:t xml:space="preserve">s which were found in the questionnaire were measured in different ways. The questionnaire items were </w:t>
      </w:r>
      <w:r w:rsidR="00742155" w:rsidRPr="00D606EE">
        <w:t xml:space="preserve">developed in such a way that they could be used to understand the influence which the </w:t>
      </w:r>
      <w:r w:rsidR="00F33210" w:rsidRPr="00D606EE">
        <w:t>prison rehabilitation programs had on the modification of the behavior of the sexual offenders, the way the social workers and prison authorities handled the various programs that had been developed to help transform the behavior or the convicts.</w:t>
      </w:r>
      <w:r w:rsidR="00263BA4" w:rsidRPr="00D606EE">
        <w:t xml:space="preserve"> Participants from different categories provided the data that was used in this study. The social workers had specific </w:t>
      </w:r>
      <w:r w:rsidR="00263BA4" w:rsidRPr="00D606EE">
        <w:lastRenderedPageBreak/>
        <w:t xml:space="preserve">questions, prisoners, prison authorities and the ex-convicts. </w:t>
      </w:r>
      <w:r w:rsidR="000A7EAB" w:rsidRPr="00D606EE">
        <w:t xml:space="preserve">Participants were provided with a scale, from strongly agreeing with the </w:t>
      </w:r>
      <w:r w:rsidR="003357EE" w:rsidRPr="00D606EE">
        <w:t xml:space="preserve">concept being promoted to strongly disagreeing with the </w:t>
      </w:r>
      <w:r w:rsidR="00D606EE">
        <w:t>idea</w:t>
      </w:r>
      <w:r w:rsidR="003357EE" w:rsidRPr="00D606EE">
        <w:t xml:space="preserve">. Some questions also required participants to select from a </w:t>
      </w:r>
      <w:r w:rsidR="00D606EE">
        <w:t>rang</w:t>
      </w:r>
      <w:r w:rsidR="003357EE" w:rsidRPr="00D606EE">
        <w:t xml:space="preserve">e on the way that they felt about a particular </w:t>
      </w:r>
      <w:r w:rsidR="00D606EE">
        <w:t>idea</w:t>
      </w:r>
      <w:r w:rsidR="003357EE" w:rsidRPr="00D606EE">
        <w:t xml:space="preserve">. </w:t>
      </w:r>
    </w:p>
    <w:p w:rsidR="00666310" w:rsidRPr="00D606EE" w:rsidRDefault="00261B1A" w:rsidP="00D000C7">
      <w:pPr>
        <w:pStyle w:val="ListParagraph"/>
        <w:ind w:left="0" w:firstLine="360"/>
      </w:pPr>
      <w:r w:rsidRPr="00D606EE">
        <w:t xml:space="preserve">The frequency of the different variables obtained from the collected data was calculated to help in determining the findings for the study as well as </w:t>
      </w:r>
      <w:r w:rsidR="007F3174" w:rsidRPr="00D606EE">
        <w:t xml:space="preserve">determining the recommendations and conclusions for the </w:t>
      </w:r>
      <w:r w:rsidR="00D000C7">
        <w:t>re</w:t>
      </w:r>
      <w:r w:rsidR="00D606EE">
        <w:t>search</w:t>
      </w:r>
      <w:r w:rsidR="007F3174" w:rsidRPr="00D606EE">
        <w:t xml:space="preserve">. </w:t>
      </w:r>
      <w:r w:rsidR="00461F9F" w:rsidRPr="00D606EE">
        <w:t xml:space="preserve">The percentage for different </w:t>
      </w:r>
      <w:r w:rsidR="00A33824" w:rsidRPr="00D606EE">
        <w:t xml:space="preserve">variables which were collected from </w:t>
      </w:r>
      <w:r w:rsidR="00AA4DEF" w:rsidRPr="00D606EE">
        <w:t xml:space="preserve">the questionnaire </w:t>
      </w:r>
      <w:r w:rsidR="00D606EE">
        <w:t>is</w:t>
      </w:r>
      <w:r w:rsidR="00AA4DEF" w:rsidRPr="00D606EE">
        <w:t xml:space="preserve"> presented to help in understanding the findings from the data collected. </w:t>
      </w:r>
      <w:r w:rsidR="0029425E" w:rsidRPr="00D606EE">
        <w:t xml:space="preserve">From the collected data, </w:t>
      </w:r>
      <w:r w:rsidR="00D606EE">
        <w:t>descriptive</w:t>
      </w:r>
      <w:r w:rsidR="0029425E" w:rsidRPr="00D606EE">
        <w:t xml:space="preserve"> studies are also conducted to help find the relationship that exists between the variables that are used in the research paper. </w:t>
      </w:r>
    </w:p>
    <w:p w:rsidR="00666310" w:rsidRPr="00D000C7" w:rsidRDefault="00666310" w:rsidP="00D000C7">
      <w:pPr>
        <w:pStyle w:val="ListParagraph"/>
        <w:numPr>
          <w:ilvl w:val="0"/>
          <w:numId w:val="3"/>
        </w:numPr>
        <w:ind w:left="360" w:hanging="360"/>
        <w:jc w:val="center"/>
        <w:rPr>
          <w:b/>
        </w:rPr>
      </w:pPr>
      <w:r w:rsidRPr="00D000C7">
        <w:rPr>
          <w:b/>
        </w:rPr>
        <w:t>Expected Results</w:t>
      </w:r>
    </w:p>
    <w:p w:rsidR="00A951A3" w:rsidRPr="00D606EE" w:rsidRDefault="00666310" w:rsidP="00DB1F62">
      <w:pPr>
        <w:ind w:firstLine="360"/>
      </w:pPr>
      <w:r w:rsidRPr="00D606EE">
        <w:t xml:space="preserve">The </w:t>
      </w:r>
      <w:r w:rsidR="00DB1F62" w:rsidRPr="00D606EE">
        <w:t>main aim of the study is to establish the best techniques which can be used in prison rehabilitation programs to help the</w:t>
      </w:r>
      <w:r w:rsidR="00054879" w:rsidRPr="00D606EE">
        <w:t xml:space="preserve"> prisoners reform their behavior. The sample selected contained 40% female and 60% were male, ex-convicts and convicted sexual offenders were 60%, prison officials 10% and </w:t>
      </w:r>
      <w:r w:rsidR="000E6042" w:rsidRPr="00D606EE">
        <w:t xml:space="preserve">social workers 30%. From the study, the expected results will show that the prison rehabilitation programs play a </w:t>
      </w:r>
      <w:r w:rsidR="00D606EE">
        <w:t>significant</w:t>
      </w:r>
      <w:r w:rsidR="000E6042" w:rsidRPr="00D606EE">
        <w:t xml:space="preserve"> role in</w:t>
      </w:r>
      <w:r w:rsidR="005E2CBC" w:rsidRPr="00D606EE">
        <w:t xml:space="preserve"> promoting positive behavioral change in convicted sexual offenders. Through the p</w:t>
      </w:r>
      <w:r w:rsidR="00D606EE">
        <w:t>lan</w:t>
      </w:r>
      <w:r w:rsidR="005E2CBC" w:rsidRPr="00D606EE">
        <w:t xml:space="preserve">s, the sexual offenders are able to understand the way that they can </w:t>
      </w:r>
      <w:r w:rsidR="005667D5" w:rsidRPr="00D606EE">
        <w:t xml:space="preserve">change their behavior and get involved in the different </w:t>
      </w:r>
      <w:r w:rsidR="009E48E8" w:rsidRPr="00D606EE">
        <w:t xml:space="preserve">aspects of developing the community. </w:t>
      </w:r>
      <w:r w:rsidR="00A951A3" w:rsidRPr="00D606EE">
        <w:t xml:space="preserve">Through the rehabilitation programs, they are also able to understand the ways that they can promote safe environments for all individuals in the society. </w:t>
      </w:r>
    </w:p>
    <w:p w:rsidR="00A951A3" w:rsidRPr="00D606EE" w:rsidRDefault="00A951A3">
      <w:r w:rsidRPr="00D606EE">
        <w:br w:type="page"/>
      </w:r>
    </w:p>
    <w:p w:rsidR="00666310" w:rsidRPr="00D606EE" w:rsidRDefault="00A951A3" w:rsidP="00A951A3">
      <w:pPr>
        <w:ind w:firstLine="360"/>
        <w:jc w:val="center"/>
      </w:pPr>
      <w:r w:rsidRPr="00D606EE">
        <w:lastRenderedPageBreak/>
        <w:t>References</w:t>
      </w:r>
    </w:p>
    <w:p w:rsidR="00A951A3" w:rsidRPr="00D606EE" w:rsidRDefault="00A951A3" w:rsidP="00A951A3">
      <w:pPr>
        <w:ind w:left="720" w:hanging="720"/>
      </w:pPr>
      <w:r w:rsidRPr="00D606EE">
        <w:t>Blagden, N., &amp; Wilson, K. (2019). “We’re All the Same Here”—Investigating the Rehabilitative Climate of a Re-Rolled Sexual Offender Prison: A Qualitative Longitudinal Study. </w:t>
      </w:r>
      <w:r w:rsidRPr="00D606EE">
        <w:rPr>
          <w:i/>
          <w:iCs/>
        </w:rPr>
        <w:t>Sexual Abuse</w:t>
      </w:r>
      <w:r w:rsidRPr="00D606EE">
        <w:t>, 1079063219839496.</w:t>
      </w:r>
    </w:p>
    <w:p w:rsidR="00A951A3" w:rsidRPr="00D606EE" w:rsidRDefault="00A951A3" w:rsidP="00A951A3">
      <w:pPr>
        <w:ind w:left="720" w:hanging="720"/>
      </w:pPr>
      <w:r w:rsidRPr="00D606EE">
        <w:t xml:space="preserve">Bosma, A., Kunst, M., Reef, J., Dirkzwager, A., &amp;Nieuwbeerta, P. (2016). Prison-based </w:t>
      </w:r>
      <w:bookmarkStart w:id="0" w:name="_GoBack"/>
      <w:bookmarkEnd w:id="0"/>
      <w:r w:rsidR="00D606EE">
        <w:t>R</w:t>
      </w:r>
      <w:r w:rsidRPr="00D606EE">
        <w:t>ehabilitation: Predictors of offender treatment participation and treatment completion. </w:t>
      </w:r>
      <w:r w:rsidRPr="00D606EE">
        <w:rPr>
          <w:i/>
          <w:iCs/>
        </w:rPr>
        <w:t>Crime &amp; Delinquency</w:t>
      </w:r>
      <w:r w:rsidRPr="00D606EE">
        <w:t>, </w:t>
      </w:r>
      <w:r w:rsidRPr="00D606EE">
        <w:rPr>
          <w:i/>
          <w:iCs/>
        </w:rPr>
        <w:t>62</w:t>
      </w:r>
      <w:r w:rsidRPr="00D606EE">
        <w:t>(8), 1095-1120.</w:t>
      </w:r>
    </w:p>
    <w:p w:rsidR="00A951A3" w:rsidRPr="00D606EE" w:rsidRDefault="00A951A3" w:rsidP="00A951A3">
      <w:pPr>
        <w:ind w:left="720" w:hanging="720"/>
      </w:pPr>
      <w:r w:rsidRPr="00D606EE">
        <w:t>Gallant, D., Sherry, E., &amp; Nicholson, M. (2015). Recreation or rehabilitation? Managing sport for development programs with prison populations. </w:t>
      </w:r>
      <w:r w:rsidRPr="00D606EE">
        <w:rPr>
          <w:i/>
          <w:iCs/>
        </w:rPr>
        <w:t>Sport management review</w:t>
      </w:r>
      <w:r w:rsidRPr="00D606EE">
        <w:t>, </w:t>
      </w:r>
      <w:r w:rsidRPr="00D606EE">
        <w:rPr>
          <w:i/>
          <w:iCs/>
        </w:rPr>
        <w:t>18</w:t>
      </w:r>
      <w:r w:rsidRPr="00D606EE">
        <w:t>(1), 45-56.</w:t>
      </w:r>
    </w:p>
    <w:p w:rsidR="00A951A3" w:rsidRPr="00D606EE" w:rsidRDefault="00A951A3" w:rsidP="00A951A3">
      <w:pPr>
        <w:ind w:left="720" w:hanging="720"/>
      </w:pPr>
      <w:r w:rsidRPr="00D606EE">
        <w:t>Geiger, B., &amp; Fischer, M. (2018). What Works in Israeli Prison-Based Sex Offender Rehabilitation Programs: Program Participants’ Perspective? </w:t>
      </w:r>
      <w:r w:rsidRPr="00D606EE">
        <w:rPr>
          <w:i/>
          <w:iCs/>
        </w:rPr>
        <w:t>International journal of offender therapy and comparative criminology</w:t>
      </w:r>
      <w:r w:rsidRPr="00D606EE">
        <w:t>, </w:t>
      </w:r>
      <w:r w:rsidRPr="00D606EE">
        <w:rPr>
          <w:i/>
          <w:iCs/>
        </w:rPr>
        <w:t>62</w:t>
      </w:r>
      <w:r w:rsidRPr="00D606EE">
        <w:t>(9), 2601-2623.</w:t>
      </w:r>
    </w:p>
    <w:p w:rsidR="00A951A3" w:rsidRPr="00D606EE" w:rsidRDefault="00A951A3" w:rsidP="00A951A3">
      <w:pPr>
        <w:ind w:left="720" w:hanging="720"/>
      </w:pPr>
      <w:r w:rsidRPr="00D606EE">
        <w:t>Hasisi, B., Shoham, E., Weisburd, D., Haviv, N., &amp; Zelig, A. (2016). The “care package,” prison domestic violence programs and recidivism: A quasi-experimental study. </w:t>
      </w:r>
      <w:r w:rsidRPr="00D606EE">
        <w:rPr>
          <w:i/>
          <w:iCs/>
        </w:rPr>
        <w:t>Journal of Experimental Criminology</w:t>
      </w:r>
      <w:r w:rsidRPr="00D606EE">
        <w:t>, </w:t>
      </w:r>
      <w:r w:rsidRPr="00D606EE">
        <w:rPr>
          <w:i/>
          <w:iCs/>
        </w:rPr>
        <w:t>12</w:t>
      </w:r>
      <w:r w:rsidRPr="00D606EE">
        <w:t>(4), 563-586.</w:t>
      </w:r>
    </w:p>
    <w:p w:rsidR="00A951A3" w:rsidRPr="00D606EE" w:rsidRDefault="00A951A3" w:rsidP="00A951A3">
      <w:pPr>
        <w:ind w:left="720" w:hanging="720"/>
      </w:pPr>
      <w:r w:rsidRPr="00D606EE">
        <w:t>Hill, L. (2018). Becoming the Person Your Dog Thinks You Are: An Assessment of Florida Prison-Based Dog Training Programs on Postrelease Recidivism. </w:t>
      </w:r>
      <w:r w:rsidRPr="00D606EE">
        <w:rPr>
          <w:i/>
          <w:iCs/>
        </w:rPr>
        <w:t>Corrections</w:t>
      </w:r>
      <w:r w:rsidRPr="00D606EE">
        <w:t>, 1-21.</w:t>
      </w:r>
    </w:p>
    <w:p w:rsidR="00A951A3" w:rsidRPr="00D606EE" w:rsidRDefault="00A951A3" w:rsidP="00A951A3">
      <w:pPr>
        <w:ind w:left="720" w:hanging="720"/>
      </w:pPr>
      <w:r w:rsidRPr="00D606EE">
        <w:t>Kerr, N., Tully, R. J., &amp;Völlm, B. (2018). Volunteering with sex offenders: The attitudes of volunteers toward sex offenders, their treatment, and rehabilitation. </w:t>
      </w:r>
      <w:r w:rsidRPr="00D606EE">
        <w:rPr>
          <w:i/>
          <w:iCs/>
        </w:rPr>
        <w:t>Sexual Abuse</w:t>
      </w:r>
      <w:r w:rsidRPr="00D606EE">
        <w:t>, </w:t>
      </w:r>
      <w:r w:rsidRPr="00D606EE">
        <w:rPr>
          <w:i/>
          <w:iCs/>
        </w:rPr>
        <w:t>30</w:t>
      </w:r>
      <w:r w:rsidRPr="00D606EE">
        <w:t>(6), 659-675.</w:t>
      </w:r>
    </w:p>
    <w:p w:rsidR="00A951A3" w:rsidRPr="00D606EE" w:rsidRDefault="00A951A3" w:rsidP="00A951A3">
      <w:pPr>
        <w:ind w:left="720" w:hanging="720"/>
      </w:pPr>
      <w:r w:rsidRPr="00D606EE">
        <w:t xml:space="preserve">Shoham, E., Zelig, A., Hasisi, B., Weisburd, D., &amp;Haviv, N. (2018). “The Whole Is Greater Than the Sum of the Parts”: Prison Staff Perceptions of Domestic Violence Rehabilitation </w:t>
      </w:r>
      <w:r w:rsidRPr="00D606EE">
        <w:lastRenderedPageBreak/>
        <w:t>Programs. </w:t>
      </w:r>
      <w:r w:rsidRPr="00D606EE">
        <w:rPr>
          <w:i/>
          <w:iCs/>
        </w:rPr>
        <w:t>International journal of offender therapy and comparative criminology</w:t>
      </w:r>
      <w:r w:rsidRPr="00D606EE">
        <w:t>, </w:t>
      </w:r>
      <w:r w:rsidRPr="00D606EE">
        <w:rPr>
          <w:i/>
          <w:iCs/>
        </w:rPr>
        <w:t>62</w:t>
      </w:r>
      <w:r w:rsidRPr="00D606EE">
        <w:t>(11), 3298-3321.</w:t>
      </w:r>
    </w:p>
    <w:sectPr w:rsidR="00A951A3" w:rsidRPr="00D606EE" w:rsidSect="00C7115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3C49" w:rsidRDefault="002F3C49">
      <w:pPr>
        <w:spacing w:line="240" w:lineRule="auto"/>
      </w:pPr>
      <w:r>
        <w:separator/>
      </w:r>
    </w:p>
  </w:endnote>
  <w:endnote w:type="continuationSeparator" w:id="1">
    <w:p w:rsidR="002F3C49" w:rsidRDefault="002F3C4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83D" w:rsidRDefault="0033483D">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83D" w:rsidRDefault="0033483D">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83D" w:rsidRDefault="0033483D">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3C49" w:rsidRDefault="002F3C49">
      <w:pPr>
        <w:spacing w:line="240" w:lineRule="auto"/>
      </w:pPr>
      <w:r>
        <w:separator/>
      </w:r>
    </w:p>
  </w:footnote>
  <w:footnote w:type="continuationSeparator" w:id="1">
    <w:p w:rsidR="002F3C49" w:rsidRDefault="002F3C4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83D" w:rsidRDefault="0033483D">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83D" w:rsidRDefault="0033483D" w:rsidP="009D7B1C">
    <w:pPr>
      <w:pBdr>
        <w:top w:val="nil"/>
        <w:left w:val="nil"/>
        <w:bottom w:val="nil"/>
        <w:right w:val="nil"/>
        <w:between w:val="nil"/>
      </w:pBdr>
      <w:tabs>
        <w:tab w:val="center" w:pos="4680"/>
        <w:tab w:val="right" w:pos="9360"/>
      </w:tabs>
      <w:spacing w:line="240" w:lineRule="auto"/>
      <w:rPr>
        <w:color w:val="000000"/>
      </w:rPr>
    </w:pPr>
    <w:r>
      <w:rPr>
        <w:color w:val="000000"/>
      </w:rPr>
      <w:t>SEX OFFENDERS REHABILITATION</w:t>
    </w:r>
    <w:r w:rsidR="00D000C7">
      <w:rPr>
        <w:color w:val="000000"/>
      </w:rPr>
      <w:t xml:space="preserve"> </w:t>
    </w:r>
    <w:r w:rsidR="00D000C7">
      <w:t>W</w:t>
    </w:r>
    <w:r w:rsidR="00D000C7" w:rsidRPr="00D606EE">
      <w:t>ITHIN THE PRISONS</w:t>
    </w:r>
    <w:r w:rsidR="00D000C7">
      <w:rPr>
        <w:color w:val="000000"/>
      </w:rPr>
      <w:t xml:space="preserve"> </w:t>
    </w:r>
    <w:r>
      <w:rPr>
        <w:color w:val="000000"/>
      </w:rPr>
      <w:t xml:space="preserve">       </w:t>
    </w:r>
    <w:r w:rsidR="00D000C7">
      <w:rPr>
        <w:color w:val="000000"/>
      </w:rPr>
      <w:t xml:space="preserve">                                   </w:t>
    </w:r>
    <w:r w:rsidR="00C27D63">
      <w:rPr>
        <w:color w:val="000000"/>
      </w:rPr>
      <w:fldChar w:fldCharType="begin"/>
    </w:r>
    <w:r>
      <w:rPr>
        <w:color w:val="000000"/>
      </w:rPr>
      <w:instrText>PAGE</w:instrText>
    </w:r>
    <w:r w:rsidR="00C27D63">
      <w:rPr>
        <w:color w:val="000000"/>
      </w:rPr>
      <w:fldChar w:fldCharType="separate"/>
    </w:r>
    <w:r w:rsidR="00E054CC">
      <w:rPr>
        <w:noProof/>
        <w:color w:val="000000"/>
      </w:rPr>
      <w:t>2</w:t>
    </w:r>
    <w:r w:rsidR="00C27D63">
      <w:rPr>
        <w:color w:val="000000"/>
      </w:rPr>
      <w:fldChar w:fldCharType="end"/>
    </w:r>
  </w:p>
  <w:p w:rsidR="0033483D" w:rsidRDefault="0033483D" w:rsidP="009D7B1C">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83D" w:rsidRDefault="0033483D">
    <w:pPr>
      <w:pBdr>
        <w:top w:val="nil"/>
        <w:left w:val="nil"/>
        <w:bottom w:val="nil"/>
        <w:right w:val="nil"/>
        <w:between w:val="nil"/>
      </w:pBdr>
      <w:tabs>
        <w:tab w:val="center" w:pos="4680"/>
        <w:tab w:val="right" w:pos="9360"/>
      </w:tabs>
      <w:spacing w:line="240" w:lineRule="auto"/>
      <w:rPr>
        <w:color w:val="000000"/>
      </w:rPr>
    </w:pPr>
    <w:r>
      <w:rPr>
        <w:color w:val="000000"/>
      </w:rPr>
      <w:t>Running head: SEX OFFENDERS REHABILITATION</w:t>
    </w:r>
    <w:r w:rsidR="00D000C7">
      <w:rPr>
        <w:color w:val="000000"/>
      </w:rPr>
      <w:t xml:space="preserve"> </w:t>
    </w:r>
    <w:r w:rsidR="00D000C7">
      <w:t>W</w:t>
    </w:r>
    <w:r w:rsidR="00D000C7" w:rsidRPr="00D606EE">
      <w:t>ITHIN THE PRISONS</w:t>
    </w:r>
    <w:r w:rsidR="00D000C7">
      <w:rPr>
        <w:color w:val="000000"/>
      </w:rPr>
      <w:t xml:space="preserve">                     </w:t>
    </w:r>
    <w:r w:rsidR="00C27D63">
      <w:rPr>
        <w:color w:val="000000"/>
      </w:rPr>
      <w:fldChar w:fldCharType="begin"/>
    </w:r>
    <w:r>
      <w:rPr>
        <w:color w:val="000000"/>
      </w:rPr>
      <w:instrText>PAGE</w:instrText>
    </w:r>
    <w:r w:rsidR="00C27D63">
      <w:rPr>
        <w:color w:val="000000"/>
      </w:rPr>
      <w:fldChar w:fldCharType="separate"/>
    </w:r>
    <w:r w:rsidR="00E054CC">
      <w:rPr>
        <w:noProof/>
        <w:color w:val="000000"/>
      </w:rPr>
      <w:t>1</w:t>
    </w:r>
    <w:r w:rsidR="00C27D63">
      <w:rPr>
        <w:color w:val="000000"/>
      </w:rPr>
      <w:fldChar w:fldCharType="end"/>
    </w:r>
  </w:p>
  <w:p w:rsidR="0033483D" w:rsidRDefault="0033483D">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B24947"/>
    <w:multiLevelType w:val="hybridMultilevel"/>
    <w:tmpl w:val="F7446D8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6884E14"/>
    <w:multiLevelType w:val="hybridMultilevel"/>
    <w:tmpl w:val="ACB05B2A"/>
    <w:lvl w:ilvl="0" w:tplc="103E635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B20759A"/>
    <w:multiLevelType w:val="hybridMultilevel"/>
    <w:tmpl w:val="599AC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C7E7CB4"/>
    <w:multiLevelType w:val="hybridMultilevel"/>
    <w:tmpl w:val="B5F6418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8884DB9"/>
    <w:multiLevelType w:val="hybridMultilevel"/>
    <w:tmpl w:val="2C66A8D6"/>
    <w:lvl w:ilvl="0" w:tplc="7F7899F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kwrwUA/U8L+CwAAAA="/>
  </w:docVars>
  <w:rsids>
    <w:rsidRoot w:val="00AA4CB5"/>
    <w:rsid w:val="000060FE"/>
    <w:rsid w:val="000137CF"/>
    <w:rsid w:val="00021AC0"/>
    <w:rsid w:val="00026E65"/>
    <w:rsid w:val="00027A32"/>
    <w:rsid w:val="00034A86"/>
    <w:rsid w:val="00035DFB"/>
    <w:rsid w:val="00036F64"/>
    <w:rsid w:val="000378E4"/>
    <w:rsid w:val="00044663"/>
    <w:rsid w:val="00044E01"/>
    <w:rsid w:val="0004694E"/>
    <w:rsid w:val="00054879"/>
    <w:rsid w:val="00055368"/>
    <w:rsid w:val="00066EC9"/>
    <w:rsid w:val="000757E3"/>
    <w:rsid w:val="0008000A"/>
    <w:rsid w:val="000A68F7"/>
    <w:rsid w:val="000A7EAB"/>
    <w:rsid w:val="000B0588"/>
    <w:rsid w:val="000B4A73"/>
    <w:rsid w:val="000C6C7E"/>
    <w:rsid w:val="000E09F5"/>
    <w:rsid w:val="000E6042"/>
    <w:rsid w:val="000E7C08"/>
    <w:rsid w:val="00100881"/>
    <w:rsid w:val="00104E70"/>
    <w:rsid w:val="00106261"/>
    <w:rsid w:val="00150369"/>
    <w:rsid w:val="001548E0"/>
    <w:rsid w:val="00155B71"/>
    <w:rsid w:val="001624B8"/>
    <w:rsid w:val="00163D38"/>
    <w:rsid w:val="00170B14"/>
    <w:rsid w:val="00172365"/>
    <w:rsid w:val="0018284B"/>
    <w:rsid w:val="001B0B9E"/>
    <w:rsid w:val="001B1263"/>
    <w:rsid w:val="001B184F"/>
    <w:rsid w:val="001C6151"/>
    <w:rsid w:val="001C6B9B"/>
    <w:rsid w:val="001E4D43"/>
    <w:rsid w:val="001F64C3"/>
    <w:rsid w:val="00207164"/>
    <w:rsid w:val="00207EFA"/>
    <w:rsid w:val="00213EC2"/>
    <w:rsid w:val="0022694A"/>
    <w:rsid w:val="0024201A"/>
    <w:rsid w:val="00243E81"/>
    <w:rsid w:val="002506C2"/>
    <w:rsid w:val="00253DD4"/>
    <w:rsid w:val="0025619F"/>
    <w:rsid w:val="00261B1A"/>
    <w:rsid w:val="00263BA4"/>
    <w:rsid w:val="002651AD"/>
    <w:rsid w:val="0029425E"/>
    <w:rsid w:val="002A1125"/>
    <w:rsid w:val="002A175F"/>
    <w:rsid w:val="002A3DA5"/>
    <w:rsid w:val="002A68C2"/>
    <w:rsid w:val="002D3F09"/>
    <w:rsid w:val="002D7B15"/>
    <w:rsid w:val="002E5F27"/>
    <w:rsid w:val="002F3C49"/>
    <w:rsid w:val="00317A82"/>
    <w:rsid w:val="00326DE7"/>
    <w:rsid w:val="0033483D"/>
    <w:rsid w:val="003357EE"/>
    <w:rsid w:val="00356E3B"/>
    <w:rsid w:val="0036794C"/>
    <w:rsid w:val="0038781D"/>
    <w:rsid w:val="0039563F"/>
    <w:rsid w:val="003A6126"/>
    <w:rsid w:val="003B7B23"/>
    <w:rsid w:val="003C2963"/>
    <w:rsid w:val="003C7224"/>
    <w:rsid w:val="003D0D13"/>
    <w:rsid w:val="003E1C54"/>
    <w:rsid w:val="003E3565"/>
    <w:rsid w:val="003E5D52"/>
    <w:rsid w:val="00402A6A"/>
    <w:rsid w:val="0040496E"/>
    <w:rsid w:val="004201CB"/>
    <w:rsid w:val="004246D7"/>
    <w:rsid w:val="00424FC2"/>
    <w:rsid w:val="0045194E"/>
    <w:rsid w:val="004530AC"/>
    <w:rsid w:val="0045723E"/>
    <w:rsid w:val="00461F9F"/>
    <w:rsid w:val="004956CC"/>
    <w:rsid w:val="004A1E1B"/>
    <w:rsid w:val="004D6C9E"/>
    <w:rsid w:val="00503DF6"/>
    <w:rsid w:val="0054059A"/>
    <w:rsid w:val="005513D4"/>
    <w:rsid w:val="005549F2"/>
    <w:rsid w:val="00555D75"/>
    <w:rsid w:val="00560E06"/>
    <w:rsid w:val="00561645"/>
    <w:rsid w:val="005650CC"/>
    <w:rsid w:val="005667D5"/>
    <w:rsid w:val="0057012F"/>
    <w:rsid w:val="005860E2"/>
    <w:rsid w:val="00595472"/>
    <w:rsid w:val="00596BCA"/>
    <w:rsid w:val="00597878"/>
    <w:rsid w:val="005B1811"/>
    <w:rsid w:val="005C37D5"/>
    <w:rsid w:val="005D2C79"/>
    <w:rsid w:val="005E26E2"/>
    <w:rsid w:val="005E2CBC"/>
    <w:rsid w:val="005E3110"/>
    <w:rsid w:val="005E5676"/>
    <w:rsid w:val="0061005A"/>
    <w:rsid w:val="006112EF"/>
    <w:rsid w:val="00617F3A"/>
    <w:rsid w:val="006254F2"/>
    <w:rsid w:val="006553EC"/>
    <w:rsid w:val="006619BE"/>
    <w:rsid w:val="00666310"/>
    <w:rsid w:val="00666999"/>
    <w:rsid w:val="00667E70"/>
    <w:rsid w:val="006724FE"/>
    <w:rsid w:val="00674A39"/>
    <w:rsid w:val="00676CF2"/>
    <w:rsid w:val="00687285"/>
    <w:rsid w:val="006874B1"/>
    <w:rsid w:val="006B5046"/>
    <w:rsid w:val="006C0FE8"/>
    <w:rsid w:val="006D1E22"/>
    <w:rsid w:val="00710235"/>
    <w:rsid w:val="00733FD2"/>
    <w:rsid w:val="00742155"/>
    <w:rsid w:val="00775A38"/>
    <w:rsid w:val="007A58B7"/>
    <w:rsid w:val="007B1F0A"/>
    <w:rsid w:val="007F3174"/>
    <w:rsid w:val="007F7113"/>
    <w:rsid w:val="0083691F"/>
    <w:rsid w:val="00846741"/>
    <w:rsid w:val="00863F94"/>
    <w:rsid w:val="008759E4"/>
    <w:rsid w:val="00885203"/>
    <w:rsid w:val="00885BB0"/>
    <w:rsid w:val="00896EE5"/>
    <w:rsid w:val="008A4849"/>
    <w:rsid w:val="008C5E71"/>
    <w:rsid w:val="008F79BF"/>
    <w:rsid w:val="00904DB7"/>
    <w:rsid w:val="00907905"/>
    <w:rsid w:val="00910B62"/>
    <w:rsid w:val="009265AB"/>
    <w:rsid w:val="009409C9"/>
    <w:rsid w:val="00945942"/>
    <w:rsid w:val="00946C86"/>
    <w:rsid w:val="0096797B"/>
    <w:rsid w:val="00982C1B"/>
    <w:rsid w:val="009D2676"/>
    <w:rsid w:val="009D5408"/>
    <w:rsid w:val="009D7B1C"/>
    <w:rsid w:val="009E48E8"/>
    <w:rsid w:val="009E69EB"/>
    <w:rsid w:val="00A040AB"/>
    <w:rsid w:val="00A33824"/>
    <w:rsid w:val="00A3743D"/>
    <w:rsid w:val="00A576C0"/>
    <w:rsid w:val="00A725D5"/>
    <w:rsid w:val="00A85D92"/>
    <w:rsid w:val="00A864DC"/>
    <w:rsid w:val="00A9074B"/>
    <w:rsid w:val="00A907F4"/>
    <w:rsid w:val="00A951A3"/>
    <w:rsid w:val="00AA4CB5"/>
    <w:rsid w:val="00AA4DEF"/>
    <w:rsid w:val="00AA5E5E"/>
    <w:rsid w:val="00AA61A1"/>
    <w:rsid w:val="00AA6800"/>
    <w:rsid w:val="00AD3669"/>
    <w:rsid w:val="00AD5E9B"/>
    <w:rsid w:val="00AE01E8"/>
    <w:rsid w:val="00AE2FC1"/>
    <w:rsid w:val="00AF214B"/>
    <w:rsid w:val="00AF6B40"/>
    <w:rsid w:val="00B041B4"/>
    <w:rsid w:val="00B04DAC"/>
    <w:rsid w:val="00B06157"/>
    <w:rsid w:val="00B52E83"/>
    <w:rsid w:val="00B54CAD"/>
    <w:rsid w:val="00B64587"/>
    <w:rsid w:val="00B71E6B"/>
    <w:rsid w:val="00B74282"/>
    <w:rsid w:val="00BB183A"/>
    <w:rsid w:val="00BB517A"/>
    <w:rsid w:val="00BE4971"/>
    <w:rsid w:val="00BF607E"/>
    <w:rsid w:val="00C02093"/>
    <w:rsid w:val="00C07047"/>
    <w:rsid w:val="00C125A5"/>
    <w:rsid w:val="00C236AE"/>
    <w:rsid w:val="00C27D63"/>
    <w:rsid w:val="00C33742"/>
    <w:rsid w:val="00C414AB"/>
    <w:rsid w:val="00C63D5A"/>
    <w:rsid w:val="00C7035A"/>
    <w:rsid w:val="00C7115E"/>
    <w:rsid w:val="00C71367"/>
    <w:rsid w:val="00C87B1A"/>
    <w:rsid w:val="00C9606C"/>
    <w:rsid w:val="00CA3B4F"/>
    <w:rsid w:val="00D000C7"/>
    <w:rsid w:val="00D0374E"/>
    <w:rsid w:val="00D21319"/>
    <w:rsid w:val="00D32AD7"/>
    <w:rsid w:val="00D51A27"/>
    <w:rsid w:val="00D606EE"/>
    <w:rsid w:val="00DA7177"/>
    <w:rsid w:val="00DB1F62"/>
    <w:rsid w:val="00DB4573"/>
    <w:rsid w:val="00DC39D4"/>
    <w:rsid w:val="00DE3ECA"/>
    <w:rsid w:val="00DF684C"/>
    <w:rsid w:val="00E036FF"/>
    <w:rsid w:val="00E054CC"/>
    <w:rsid w:val="00E116A8"/>
    <w:rsid w:val="00E15AA6"/>
    <w:rsid w:val="00E318A5"/>
    <w:rsid w:val="00E32EF9"/>
    <w:rsid w:val="00E37DF9"/>
    <w:rsid w:val="00E5032D"/>
    <w:rsid w:val="00E77C54"/>
    <w:rsid w:val="00EA596A"/>
    <w:rsid w:val="00EB394F"/>
    <w:rsid w:val="00EF1EE5"/>
    <w:rsid w:val="00F151A0"/>
    <w:rsid w:val="00F2151A"/>
    <w:rsid w:val="00F31238"/>
    <w:rsid w:val="00F32C3F"/>
    <w:rsid w:val="00F33210"/>
    <w:rsid w:val="00F467AD"/>
    <w:rsid w:val="00F60F94"/>
    <w:rsid w:val="00F65F10"/>
    <w:rsid w:val="00F75B85"/>
    <w:rsid w:val="00FC4408"/>
    <w:rsid w:val="00FD54E9"/>
    <w:rsid w:val="00FE7517"/>
    <w:rsid w:val="00FE7BEB"/>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C7115E"/>
    <w:pPr>
      <w:keepNext/>
      <w:keepLines/>
      <w:spacing w:before="480" w:after="120"/>
      <w:outlineLvl w:val="0"/>
    </w:pPr>
    <w:rPr>
      <w:b/>
      <w:sz w:val="48"/>
      <w:szCs w:val="48"/>
    </w:rPr>
  </w:style>
  <w:style w:type="paragraph" w:styleId="Heading2">
    <w:name w:val="heading 2"/>
    <w:basedOn w:val="Normal"/>
    <w:next w:val="Normal"/>
    <w:rsid w:val="00C7115E"/>
    <w:pPr>
      <w:keepNext/>
      <w:keepLines/>
      <w:spacing w:before="360" w:after="80"/>
      <w:outlineLvl w:val="1"/>
    </w:pPr>
    <w:rPr>
      <w:b/>
      <w:sz w:val="36"/>
      <w:szCs w:val="36"/>
    </w:rPr>
  </w:style>
  <w:style w:type="paragraph" w:styleId="Heading3">
    <w:name w:val="heading 3"/>
    <w:basedOn w:val="Normal"/>
    <w:next w:val="Normal"/>
    <w:rsid w:val="00C7115E"/>
    <w:pPr>
      <w:keepNext/>
      <w:keepLines/>
      <w:spacing w:before="280" w:after="80"/>
      <w:outlineLvl w:val="2"/>
    </w:pPr>
    <w:rPr>
      <w:b/>
      <w:sz w:val="28"/>
      <w:szCs w:val="28"/>
    </w:rPr>
  </w:style>
  <w:style w:type="paragraph" w:styleId="Heading4">
    <w:name w:val="heading 4"/>
    <w:basedOn w:val="Normal"/>
    <w:next w:val="Normal"/>
    <w:rsid w:val="00C7115E"/>
    <w:pPr>
      <w:keepNext/>
      <w:keepLines/>
      <w:spacing w:before="240" w:after="40"/>
      <w:outlineLvl w:val="3"/>
    </w:pPr>
    <w:rPr>
      <w:b/>
    </w:rPr>
  </w:style>
  <w:style w:type="paragraph" w:styleId="Heading5">
    <w:name w:val="heading 5"/>
    <w:basedOn w:val="Normal"/>
    <w:next w:val="Normal"/>
    <w:rsid w:val="00C7115E"/>
    <w:pPr>
      <w:keepNext/>
      <w:keepLines/>
      <w:spacing w:before="220" w:after="40"/>
      <w:outlineLvl w:val="4"/>
    </w:pPr>
    <w:rPr>
      <w:b/>
      <w:sz w:val="22"/>
      <w:szCs w:val="22"/>
    </w:rPr>
  </w:style>
  <w:style w:type="paragraph" w:styleId="Heading6">
    <w:name w:val="heading 6"/>
    <w:basedOn w:val="Normal"/>
    <w:next w:val="Normal"/>
    <w:rsid w:val="00C7115E"/>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C7115E"/>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C7115E"/>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D7B1C"/>
    <w:pPr>
      <w:ind w:left="720"/>
      <w:contextualSpacing/>
    </w:pPr>
  </w:style>
  <w:style w:type="character" w:styleId="Hyperlink">
    <w:name w:val="Hyperlink"/>
    <w:basedOn w:val="DefaultParagraphFont"/>
    <w:uiPriority w:val="99"/>
    <w:unhideWhenUsed/>
    <w:rsid w:val="00C125A5"/>
    <w:rPr>
      <w:color w:val="0000FF" w:themeColor="hyperlink"/>
      <w:u w:val="single"/>
    </w:rPr>
  </w:style>
  <w:style w:type="character" w:customStyle="1" w:styleId="UnresolvedMention">
    <w:name w:val="Unresolved Mention"/>
    <w:basedOn w:val="DefaultParagraphFont"/>
    <w:uiPriority w:val="99"/>
    <w:semiHidden/>
    <w:unhideWhenUsed/>
    <w:rsid w:val="00C125A5"/>
    <w:rPr>
      <w:color w:val="605E5C"/>
      <w:shd w:val="clear" w:color="auto" w:fill="E1DFDD"/>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2500</Words>
  <Characters>14254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2019-11-27T20:31:00Z</dcterms:created>
  <dcterms:modified xsi:type="dcterms:W3CDTF">2019-11-27T20:31:00Z</dcterms:modified>
</cp:coreProperties>
</file>